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7A3186">
        <w:rPr>
          <w:rFonts w:ascii="Impact" w:hAnsi="Impact" w:cs="Times New Roman"/>
          <w:color w:val="365F91" w:themeColor="accent1" w:themeShade="BF"/>
          <w:sz w:val="40"/>
          <w:szCs w:val="40"/>
        </w:rPr>
        <w:t>B6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7A3186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Pr="009879A1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</w:t>
      </w:r>
      <w:bookmarkStart w:id="0" w:name="_GoBack"/>
      <w:bookmarkEnd w:id="0"/>
      <w:r>
        <w:rPr>
          <w:rFonts w:ascii="Times-Bold" w:hAnsi="Times-Bold" w:cs="Times-Bold"/>
          <w:b/>
          <w:bCs/>
          <w:sz w:val="23"/>
          <w:szCs w:val="23"/>
        </w:rPr>
        <w:t>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955DCD" w:rsidRDefault="007A3186" w:rsidP="00955DCD">
      <w:pPr>
        <w:pStyle w:val="Luettelokappale"/>
        <w:numPr>
          <w:ilvl w:val="0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Aritmeettinen jono alkaa 9, 2, -5, </w:t>
      </w:r>
      <w:proofErr w:type="gramStart"/>
      <w:r>
        <w:rPr>
          <w:rFonts w:ascii="Times-Bold" w:hAnsi="Times-Bold" w:cs="Times-Bold"/>
          <w:bCs/>
          <w:sz w:val="23"/>
          <w:szCs w:val="23"/>
        </w:rPr>
        <w:t>… .</w:t>
      </w:r>
      <w:proofErr w:type="gramEnd"/>
    </w:p>
    <w:p w:rsidR="007A3186" w:rsidRDefault="007A3186" w:rsidP="007A3186">
      <w:pPr>
        <w:pStyle w:val="Luettelokappale"/>
        <w:numPr>
          <w:ilvl w:val="2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Muodosta jonon </w:t>
      </w:r>
      <w:proofErr w:type="gramStart"/>
      <w:r>
        <w:rPr>
          <w:rFonts w:ascii="Times-Bold" w:hAnsi="Times-Bold" w:cs="Times-Bold"/>
          <w:bCs/>
          <w:sz w:val="23"/>
          <w:szCs w:val="23"/>
        </w:rPr>
        <w:t xml:space="preserve">lauseke  </w:t>
      </w:r>
      <w:r w:rsidRPr="007A3186">
        <w:rPr>
          <w:rFonts w:ascii="Times-Bold" w:hAnsi="Times-Bold" w:cs="Times-Bold"/>
          <w:b/>
          <w:bCs/>
          <w:sz w:val="23"/>
          <w:szCs w:val="23"/>
        </w:rPr>
        <w:t>(2p</w:t>
      </w:r>
      <w:proofErr w:type="gramEnd"/>
      <w:r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7A3186" w:rsidRDefault="007A3186" w:rsidP="007A3186">
      <w:pPr>
        <w:pStyle w:val="Luettelokappale"/>
        <w:numPr>
          <w:ilvl w:val="2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Määritä jonon 50. </w:t>
      </w:r>
      <w:proofErr w:type="gramStart"/>
      <w:r>
        <w:rPr>
          <w:rFonts w:ascii="Times-Bold" w:hAnsi="Times-Bold" w:cs="Times-Bold"/>
          <w:bCs/>
          <w:sz w:val="23"/>
          <w:szCs w:val="23"/>
        </w:rPr>
        <w:t xml:space="preserve">jäsen    </w:t>
      </w:r>
      <w:r w:rsidRPr="007A3186">
        <w:rPr>
          <w:rFonts w:ascii="Times-Bold" w:hAnsi="Times-Bold" w:cs="Times-Bold"/>
          <w:b/>
          <w:bCs/>
          <w:sz w:val="23"/>
          <w:szCs w:val="23"/>
        </w:rPr>
        <w:t>(2p</w:t>
      </w:r>
      <w:proofErr w:type="gramEnd"/>
      <w:r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EA6B1A" w:rsidRDefault="007A3186" w:rsidP="00BC5097">
      <w:pPr>
        <w:ind w:firstLine="1304"/>
        <w:rPr>
          <w:rFonts w:ascii="Times-Bold" w:hAnsi="Times-Bold" w:cs="Times-Bold"/>
          <w:bCs/>
          <w:sz w:val="23"/>
          <w:szCs w:val="23"/>
        </w:rPr>
      </w:pPr>
      <w:r w:rsidRPr="007A3186">
        <w:rPr>
          <w:rFonts w:ascii="Times-Bold" w:hAnsi="Times-Bold" w:cs="Times-Bold"/>
          <w:b/>
          <w:bCs/>
          <w:i/>
          <w:sz w:val="23"/>
          <w:szCs w:val="23"/>
        </w:rPr>
        <w:t>Ratkaisu:</w:t>
      </w:r>
      <w:r w:rsidR="00EA6B1A">
        <w:rPr>
          <w:rFonts w:ascii="Times-Bold" w:hAnsi="Times-Bold" w:cs="Times-Bold"/>
          <w:bCs/>
          <w:sz w:val="23"/>
          <w:szCs w:val="23"/>
        </w:rPr>
        <w:t xml:space="preserve"> </w:t>
      </w:r>
    </w:p>
    <w:p w:rsidR="00EA6B1A" w:rsidRDefault="00EA6B1A" w:rsidP="00BC5097">
      <w:pPr>
        <w:ind w:firstLine="1304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a) </w:t>
      </w: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4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85pt;height:17.85pt" o:ole="">
            <v:imagedata r:id="rId6" o:title=""/>
          </v:shape>
          <o:OLEObject Type="Embed" ProgID="Equation.DSMT4" ShapeID="_x0000_i1025" DrawAspect="Content" ObjectID="_1482478911" r:id="rId7"/>
        </w:objec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="00BC5097">
        <w:rPr>
          <w:rFonts w:ascii="Times-Bold" w:hAnsi="Times-Bold" w:cs="Times-Bold"/>
          <w:bCs/>
          <w:sz w:val="23"/>
          <w:szCs w:val="23"/>
        </w:rPr>
        <w:t xml:space="preserve">  </w:t>
      </w:r>
      <w:r w:rsidR="00BC5097" w:rsidRPr="007A3186">
        <w:rPr>
          <w:rFonts w:ascii="Times-Bold" w:hAnsi="Times-Bold" w:cs="Times-Bold"/>
          <w:b/>
          <w:bCs/>
          <w:sz w:val="23"/>
          <w:szCs w:val="23"/>
        </w:rPr>
        <w:t>(2p</w:t>
      </w:r>
      <w:r w:rsidR="00BC5097"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EA6B1A" w:rsidRPr="00EA6B1A" w:rsidRDefault="00EA6B1A" w:rsidP="00BC5097">
      <w:pPr>
        <w:ind w:left="360" w:firstLine="944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b) </w:t>
      </w: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2360" w:dyaOrig="360">
          <v:shape id="_x0000_i1026" type="#_x0000_t75" style="width:118.1pt;height:17.85pt" o:ole="">
            <v:imagedata r:id="rId8" o:title=""/>
          </v:shape>
          <o:OLEObject Type="Embed" ProgID="Equation.DSMT4" ShapeID="_x0000_i1026" DrawAspect="Content" ObjectID="_1482478912" r:id="rId9"/>
        </w:object>
      </w:r>
      <w:r w:rsidR="00BC5097">
        <w:rPr>
          <w:rFonts w:ascii="Times-Bold" w:hAnsi="Times-Bold" w:cs="Times-Bold"/>
          <w:bCs/>
          <w:sz w:val="23"/>
          <w:szCs w:val="23"/>
        </w:rPr>
        <w:t xml:space="preserve">   </w:t>
      </w:r>
      <w:r w:rsidR="00BC5097" w:rsidRPr="007A3186">
        <w:rPr>
          <w:rFonts w:ascii="Times-Bold" w:hAnsi="Times-Bold" w:cs="Times-Bold"/>
          <w:b/>
          <w:bCs/>
          <w:sz w:val="23"/>
          <w:szCs w:val="23"/>
        </w:rPr>
        <w:t>(2p</w:t>
      </w:r>
      <w:r w:rsidR="00BC5097"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7A3186" w:rsidRPr="007A3186" w:rsidRDefault="007A3186" w:rsidP="007A3186">
      <w:pPr>
        <w:rPr>
          <w:rFonts w:ascii="Times-Bold" w:hAnsi="Times-Bold" w:cs="Times-Bold"/>
          <w:bCs/>
          <w:sz w:val="23"/>
          <w:szCs w:val="23"/>
        </w:rPr>
      </w:pPr>
    </w:p>
    <w:p w:rsidR="007A3186" w:rsidRDefault="00EA6B1A" w:rsidP="007A3186">
      <w:pPr>
        <w:pStyle w:val="Luettelokappale"/>
        <w:numPr>
          <w:ilvl w:val="0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Olkoon </w:t>
      </w: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1060" w:dyaOrig="360">
          <v:shape id="_x0000_i1027" type="#_x0000_t75" style="width:53pt;height:17.85pt" o:ole="">
            <v:imagedata r:id="rId10" o:title=""/>
          </v:shape>
          <o:OLEObject Type="Embed" ProgID="Equation.DSMT4" ShapeID="_x0000_i1027" DrawAspect="Content" ObjectID="_1482478913" r:id="rId11"/>
        </w:object>
      </w:r>
      <w:r>
        <w:rPr>
          <w:rFonts w:ascii="Times-Bold" w:hAnsi="Times-Bold" w:cs="Times-Bold"/>
          <w:bCs/>
          <w:sz w:val="23"/>
          <w:szCs w:val="23"/>
        </w:rPr>
        <w:t xml:space="preserve">. </w:t>
      </w:r>
      <w:r w:rsidR="007A3186">
        <w:rPr>
          <w:rFonts w:ascii="Times-Bold" w:hAnsi="Times-Bold" w:cs="Times-Bold"/>
          <w:bCs/>
          <w:sz w:val="23"/>
          <w:szCs w:val="23"/>
        </w:rPr>
        <w:t>Laske aritmeettisen summan kaavalla</w:t>
      </w: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400" w:dyaOrig="360">
          <v:shape id="_x0000_i1029" type="#_x0000_t75" style="width:20.15pt;height:17.85pt" o:ole="">
            <v:imagedata r:id="rId12" o:title=""/>
          </v:shape>
          <o:OLEObject Type="Embed" ProgID="Equation.DSMT4" ShapeID="_x0000_i1029" DrawAspect="Content" ObjectID="_1482478914" r:id="rId13"/>
        </w:object>
      </w:r>
      <w:r w:rsidR="007A3186">
        <w:rPr>
          <w:rFonts w:ascii="Times-Bold" w:hAnsi="Times-Bold" w:cs="Times-Bold"/>
          <w:bCs/>
          <w:sz w:val="23"/>
          <w:szCs w:val="23"/>
        </w:rPr>
        <w:t xml:space="preserve">. </w:t>
      </w:r>
      <w:r w:rsidR="007A3186" w:rsidRPr="007A3186">
        <w:rPr>
          <w:rFonts w:ascii="Times-Bold" w:hAnsi="Times-Bold" w:cs="Times-Bold"/>
          <w:b/>
          <w:bCs/>
          <w:sz w:val="23"/>
          <w:szCs w:val="23"/>
        </w:rPr>
        <w:t>(</w:t>
      </w:r>
      <w:r w:rsidR="007A3186">
        <w:rPr>
          <w:rFonts w:ascii="Times-Bold" w:hAnsi="Times-Bold" w:cs="Times-Bold"/>
          <w:b/>
          <w:bCs/>
          <w:sz w:val="23"/>
          <w:szCs w:val="23"/>
        </w:rPr>
        <w:t>4</w:t>
      </w:r>
      <w:r w:rsidR="007A3186" w:rsidRPr="007A3186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7A3186" w:rsidRDefault="007A3186" w:rsidP="00BC5097">
      <w:pPr>
        <w:ind w:left="1304"/>
        <w:rPr>
          <w:rFonts w:ascii="Times-Bold" w:hAnsi="Times-Bold" w:cs="Times-Bold"/>
          <w:bCs/>
          <w:sz w:val="23"/>
          <w:szCs w:val="23"/>
        </w:rPr>
      </w:pPr>
      <w:r w:rsidRPr="007A3186">
        <w:rPr>
          <w:rFonts w:ascii="Times-Bold" w:hAnsi="Times-Bold" w:cs="Times-Bold"/>
          <w:b/>
          <w:bCs/>
          <w:i/>
          <w:sz w:val="23"/>
          <w:szCs w:val="23"/>
        </w:rPr>
        <w:t>Ratkaisu:</w:t>
      </w:r>
      <w:r w:rsidR="00EA6B1A">
        <w:rPr>
          <w:rFonts w:ascii="Times-Bold" w:hAnsi="Times-Bold" w:cs="Times-Bold"/>
          <w:bCs/>
          <w:sz w:val="23"/>
          <w:szCs w:val="23"/>
        </w:rPr>
        <w:t xml:space="preserve"> </w:t>
      </w:r>
    </w:p>
    <w:p w:rsidR="00EA6B1A" w:rsidRDefault="00EA6B1A" w:rsidP="007A3186">
      <w:pPr>
        <w:ind w:firstLine="1304"/>
        <w:rPr>
          <w:rFonts w:ascii="Times-Bold" w:hAnsi="Times-Bold" w:cs="Times-Bold"/>
          <w:bCs/>
          <w:sz w:val="23"/>
          <w:szCs w:val="23"/>
        </w:rPr>
      </w:pP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1440" w:dyaOrig="360">
          <v:shape id="_x0000_i1028" type="#_x0000_t75" style="width:1in;height:17.85pt" o:ole="">
            <v:imagedata r:id="rId14" o:title=""/>
          </v:shape>
          <o:OLEObject Type="Embed" ProgID="Equation.DSMT4" ShapeID="_x0000_i1028" DrawAspect="Content" ObjectID="_1482478915" r:id="rId15"/>
        </w:object>
      </w:r>
    </w:p>
    <w:p w:rsidR="00EA6B1A" w:rsidRDefault="00EA6B1A" w:rsidP="00EA6B1A">
      <w:pPr>
        <w:ind w:firstLine="1304"/>
        <w:rPr>
          <w:rFonts w:ascii="Times-Bold" w:hAnsi="Times-Bold" w:cs="Times-Bold"/>
          <w:bCs/>
          <w:sz w:val="23"/>
          <w:szCs w:val="23"/>
        </w:rPr>
      </w:pP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2060" w:dyaOrig="360">
          <v:shape id="_x0000_i1030" type="#_x0000_t75" style="width:103.1pt;height:17.85pt" o:ole="">
            <v:imagedata r:id="rId16" o:title=""/>
          </v:shape>
          <o:OLEObject Type="Embed" ProgID="Equation.DSMT4" ShapeID="_x0000_i1030" DrawAspect="Content" ObjectID="_1482478916" r:id="rId17"/>
        </w:object>
      </w:r>
    </w:p>
    <w:p w:rsidR="00EA6B1A" w:rsidRDefault="00EA6B1A" w:rsidP="007A3186">
      <w:pPr>
        <w:ind w:firstLine="1304"/>
        <w:rPr>
          <w:rFonts w:ascii="Times-Bold" w:hAnsi="Times-Bold" w:cs="Times-Bold"/>
          <w:bCs/>
          <w:sz w:val="23"/>
          <w:szCs w:val="23"/>
        </w:rPr>
      </w:pPr>
      <w:r w:rsidRPr="00EA6B1A">
        <w:rPr>
          <w:rFonts w:ascii="Times-Bold" w:hAnsi="Times-Bold" w:cs="Times-Bold"/>
          <w:bCs/>
          <w:position w:val="-24"/>
          <w:sz w:val="23"/>
          <w:szCs w:val="23"/>
        </w:rPr>
        <w:object w:dxaOrig="3640" w:dyaOrig="620">
          <v:shape id="_x0000_i1031" type="#_x0000_t75" style="width:182pt;height:31.1pt" o:ole="">
            <v:imagedata r:id="rId18" o:title=""/>
          </v:shape>
          <o:OLEObject Type="Embed" ProgID="Equation.DSMT4" ShapeID="_x0000_i1031" DrawAspect="Content" ObjectID="_1482478917" r:id="rId19"/>
        </w:object>
      </w:r>
    </w:p>
    <w:p w:rsidR="007A3186" w:rsidRDefault="00BC5097" w:rsidP="00BC5097">
      <w:pPr>
        <w:ind w:firstLine="1304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/>
          <w:bCs/>
          <w:i/>
          <w:sz w:val="23"/>
          <w:szCs w:val="23"/>
        </w:rPr>
        <w:t>Vastaus</w:t>
      </w:r>
      <w:r w:rsidRPr="007A3186">
        <w:rPr>
          <w:rFonts w:ascii="Times-Bold" w:hAnsi="Times-Bold" w:cs="Times-Bold"/>
          <w:b/>
          <w:bCs/>
          <w:i/>
          <w:sz w:val="23"/>
          <w:szCs w:val="23"/>
        </w:rPr>
        <w:t>:</w:t>
      </w:r>
      <w:r>
        <w:rPr>
          <w:rFonts w:ascii="Times-Bold" w:hAnsi="Times-Bold" w:cs="Times-Bold"/>
          <w:b/>
          <w:bCs/>
          <w:i/>
          <w:sz w:val="23"/>
          <w:szCs w:val="23"/>
        </w:rPr>
        <w:t xml:space="preserve"> </w:t>
      </w:r>
      <w:proofErr w:type="gramStart"/>
      <w:r w:rsidRPr="00BC5097">
        <w:rPr>
          <w:rFonts w:ascii="Times-Bold" w:hAnsi="Times-Bold" w:cs="Times-Bold"/>
          <w:bCs/>
          <w:sz w:val="23"/>
          <w:szCs w:val="23"/>
        </w:rPr>
        <w:t>15554</w:t>
      </w:r>
      <w:r>
        <w:rPr>
          <w:rFonts w:ascii="Times-Bold" w:hAnsi="Times-Bold" w:cs="Times-Bold"/>
          <w:b/>
          <w:bCs/>
          <w:i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Pr="007A3186">
        <w:rPr>
          <w:rFonts w:ascii="Times-Bold" w:hAnsi="Times-Bold" w:cs="Times-Bold"/>
          <w:b/>
          <w:bCs/>
          <w:sz w:val="23"/>
          <w:szCs w:val="23"/>
        </w:rPr>
        <w:t>(</w:t>
      </w:r>
      <w:r>
        <w:rPr>
          <w:rFonts w:ascii="Times-Bold" w:hAnsi="Times-Bold" w:cs="Times-Bold"/>
          <w:b/>
          <w:bCs/>
          <w:sz w:val="23"/>
          <w:szCs w:val="23"/>
        </w:rPr>
        <w:t>4</w:t>
      </w:r>
      <w:r w:rsidRPr="007A3186">
        <w:rPr>
          <w:rFonts w:ascii="Times-Bold" w:hAnsi="Times-Bold" w:cs="Times-Bold"/>
          <w:b/>
          <w:bCs/>
          <w:sz w:val="23"/>
          <w:szCs w:val="23"/>
        </w:rPr>
        <w:t>p</w:t>
      </w:r>
      <w:proofErr w:type="gramEnd"/>
      <w:r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BC5097" w:rsidRPr="007A3186" w:rsidRDefault="00BC5097" w:rsidP="00BC5097">
      <w:pPr>
        <w:ind w:firstLine="1304"/>
        <w:rPr>
          <w:rFonts w:ascii="Times-Bold" w:hAnsi="Times-Bold" w:cs="Times-Bold"/>
          <w:bCs/>
          <w:sz w:val="23"/>
          <w:szCs w:val="23"/>
        </w:rPr>
      </w:pPr>
    </w:p>
    <w:p w:rsidR="007A3186" w:rsidRDefault="007A3186" w:rsidP="007A3186">
      <w:pPr>
        <w:pStyle w:val="Luettelokappale"/>
        <w:numPr>
          <w:ilvl w:val="0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Aritmeettisen jonon ensimmäinen termi on 7, toinen on 10 ja viimeinen 304. Laske jonon summa. </w:t>
      </w:r>
      <w:r w:rsidRPr="007A3186">
        <w:rPr>
          <w:rFonts w:ascii="Times-Bold" w:hAnsi="Times-Bold" w:cs="Times-Bold"/>
          <w:b/>
          <w:bCs/>
          <w:sz w:val="23"/>
          <w:szCs w:val="23"/>
        </w:rPr>
        <w:t>(</w:t>
      </w:r>
      <w:r>
        <w:rPr>
          <w:rFonts w:ascii="Times-Bold" w:hAnsi="Times-Bold" w:cs="Times-Bold"/>
          <w:b/>
          <w:bCs/>
          <w:sz w:val="23"/>
          <w:szCs w:val="23"/>
        </w:rPr>
        <w:t>4</w:t>
      </w:r>
      <w:r w:rsidRPr="007A3186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7A3186" w:rsidRDefault="007A3186" w:rsidP="007A3186">
      <w:pPr>
        <w:ind w:left="1304"/>
        <w:rPr>
          <w:rFonts w:ascii="Times-Bold" w:hAnsi="Times-Bold" w:cs="Times-Bold"/>
          <w:bCs/>
          <w:sz w:val="23"/>
          <w:szCs w:val="23"/>
        </w:rPr>
      </w:pPr>
      <w:r w:rsidRPr="007A3186">
        <w:rPr>
          <w:rFonts w:ascii="Times-Bold" w:hAnsi="Times-Bold" w:cs="Times-Bold"/>
          <w:b/>
          <w:bCs/>
          <w:i/>
          <w:sz w:val="23"/>
          <w:szCs w:val="23"/>
        </w:rPr>
        <w:t>Ratkaisu:</w:t>
      </w:r>
      <w:r w:rsidR="00BC5097">
        <w:rPr>
          <w:rFonts w:ascii="Times-Bold" w:hAnsi="Times-Bold" w:cs="Times-Bold"/>
          <w:bCs/>
          <w:sz w:val="23"/>
          <w:szCs w:val="23"/>
        </w:rPr>
        <w:t xml:space="preserve"> </w:t>
      </w:r>
    </w:p>
    <w:p w:rsidR="00BC5097" w:rsidRDefault="00BC5097" w:rsidP="007A3186">
      <w:pPr>
        <w:ind w:left="1304"/>
        <w:rPr>
          <w:rFonts w:ascii="Times-Bold" w:hAnsi="Times-Bold" w:cs="Times-Bold"/>
          <w:bCs/>
          <w:sz w:val="23"/>
          <w:szCs w:val="23"/>
        </w:rPr>
      </w:pPr>
      <w:r w:rsidRPr="00BC5097">
        <w:rPr>
          <w:rFonts w:ascii="Times-Bold" w:hAnsi="Times-Bold" w:cs="Times-Bold"/>
          <w:bCs/>
          <w:position w:val="-42"/>
          <w:sz w:val="23"/>
          <w:szCs w:val="23"/>
        </w:rPr>
        <w:object w:dxaOrig="1340" w:dyaOrig="1020">
          <v:shape id="_x0000_i1032" type="#_x0000_t75" style="width:66.8pt;height:51.25pt" o:ole="">
            <v:imagedata r:id="rId20" o:title=""/>
          </v:shape>
          <o:OLEObject Type="Embed" ProgID="Equation.DSMT4" ShapeID="_x0000_i1032" DrawAspect="Content" ObjectID="_1482478918" r:id="rId21"/>
        </w:object>
      </w:r>
    </w:p>
    <w:p w:rsidR="00BC5097" w:rsidRDefault="00BC5097" w:rsidP="007A3186">
      <w:pPr>
        <w:ind w:left="1304"/>
        <w:rPr>
          <w:rFonts w:ascii="Times-Bold" w:hAnsi="Times-Bold" w:cs="Times-Bold"/>
          <w:bCs/>
          <w:sz w:val="23"/>
          <w:szCs w:val="23"/>
        </w:rPr>
      </w:pP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2460" w:dyaOrig="360">
          <v:shape id="_x0000_i1033" type="#_x0000_t75" style="width:123.25pt;height:17.85pt" o:ole="">
            <v:imagedata r:id="rId22" o:title=""/>
          </v:shape>
          <o:OLEObject Type="Embed" ProgID="Equation.DSMT4" ShapeID="_x0000_i1033" DrawAspect="Content" ObjectID="_1482478919" r:id="rId23"/>
        </w:object>
      </w:r>
    </w:p>
    <w:p w:rsidR="00BC5097" w:rsidRDefault="00BC5097" w:rsidP="007A3186">
      <w:pPr>
        <w:ind w:left="1304"/>
        <w:rPr>
          <w:rFonts w:ascii="Times-Bold" w:hAnsi="Times-Bold" w:cs="Times-Bold"/>
          <w:bCs/>
          <w:sz w:val="23"/>
          <w:szCs w:val="23"/>
        </w:rPr>
      </w:pPr>
      <w:r w:rsidRPr="00BC5097">
        <w:rPr>
          <w:rFonts w:ascii="Times-Bold" w:hAnsi="Times-Bold" w:cs="Times-Bold"/>
          <w:bCs/>
          <w:position w:val="-42"/>
          <w:sz w:val="23"/>
          <w:szCs w:val="23"/>
        </w:rPr>
        <w:object w:dxaOrig="1240" w:dyaOrig="999">
          <v:shape id="_x0000_i1034" type="#_x0000_t75" style="width:62.2pt;height:50.1pt" o:ole="">
            <v:imagedata r:id="rId24" o:title=""/>
          </v:shape>
          <o:OLEObject Type="Embed" ProgID="Equation.DSMT4" ShapeID="_x0000_i1034" DrawAspect="Content" ObjectID="_1482478920" r:id="rId25"/>
        </w:object>
      </w:r>
    </w:p>
    <w:p w:rsidR="00BC5097" w:rsidRDefault="00BC5097" w:rsidP="007A3186">
      <w:pPr>
        <w:ind w:left="1304"/>
        <w:rPr>
          <w:rFonts w:ascii="Times-Bold" w:hAnsi="Times-Bold" w:cs="Times-Bold"/>
          <w:bCs/>
          <w:sz w:val="23"/>
          <w:szCs w:val="23"/>
        </w:rPr>
      </w:pPr>
      <w:r w:rsidRPr="00BC5097">
        <w:rPr>
          <w:rFonts w:ascii="Times-Bold" w:hAnsi="Times-Bold" w:cs="Times-Bold"/>
          <w:bCs/>
          <w:position w:val="-24"/>
          <w:sz w:val="23"/>
          <w:szCs w:val="23"/>
        </w:rPr>
        <w:object w:dxaOrig="3879" w:dyaOrig="620">
          <v:shape id="_x0000_i1035" type="#_x0000_t75" style="width:194.1pt;height:31.1pt" o:ole="">
            <v:imagedata r:id="rId26" o:title=""/>
          </v:shape>
          <o:OLEObject Type="Embed" ProgID="Equation.DSMT4" ShapeID="_x0000_i1035" DrawAspect="Content" ObjectID="_1482478921" r:id="rId27"/>
        </w:object>
      </w:r>
    </w:p>
    <w:p w:rsidR="00BC5097" w:rsidRDefault="00BC5097" w:rsidP="00BC5097">
      <w:pPr>
        <w:ind w:firstLine="1304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/>
          <w:bCs/>
          <w:i/>
          <w:sz w:val="23"/>
          <w:szCs w:val="23"/>
        </w:rPr>
        <w:t>Vastaus</w:t>
      </w:r>
      <w:r w:rsidRPr="007A3186">
        <w:rPr>
          <w:rFonts w:ascii="Times-Bold" w:hAnsi="Times-Bold" w:cs="Times-Bold"/>
          <w:b/>
          <w:bCs/>
          <w:i/>
          <w:sz w:val="23"/>
          <w:szCs w:val="23"/>
        </w:rPr>
        <w:t>:</w:t>
      </w:r>
      <w:r>
        <w:rPr>
          <w:rFonts w:ascii="Times-Bold" w:hAnsi="Times-Bold" w:cs="Times-Bold"/>
          <w:b/>
          <w:bCs/>
          <w:i/>
          <w:sz w:val="23"/>
          <w:szCs w:val="23"/>
        </w:rPr>
        <w:t xml:space="preserve"> </w:t>
      </w:r>
      <w:proofErr w:type="gramStart"/>
      <w:r w:rsidRPr="00BC5097">
        <w:rPr>
          <w:rFonts w:ascii="Times-Bold" w:hAnsi="Times-Bold" w:cs="Times-Bold"/>
          <w:bCs/>
          <w:sz w:val="23"/>
          <w:szCs w:val="23"/>
        </w:rPr>
        <w:t>1555</w:t>
      </w:r>
      <w:r>
        <w:rPr>
          <w:rFonts w:ascii="Times-Bold" w:hAnsi="Times-Bold" w:cs="Times-Bold"/>
          <w:bCs/>
          <w:sz w:val="23"/>
          <w:szCs w:val="23"/>
        </w:rPr>
        <w:t>0</w:t>
      </w:r>
      <w:r>
        <w:rPr>
          <w:rFonts w:ascii="Times-Bold" w:hAnsi="Times-Bold" w:cs="Times-Bold"/>
          <w:b/>
          <w:bCs/>
          <w:i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  </w:t>
      </w:r>
      <w:r w:rsidRPr="007A3186">
        <w:rPr>
          <w:rFonts w:ascii="Times-Bold" w:hAnsi="Times-Bold" w:cs="Times-Bold"/>
          <w:b/>
          <w:bCs/>
          <w:sz w:val="23"/>
          <w:szCs w:val="23"/>
        </w:rPr>
        <w:t>(</w:t>
      </w:r>
      <w:r>
        <w:rPr>
          <w:rFonts w:ascii="Times-Bold" w:hAnsi="Times-Bold" w:cs="Times-Bold"/>
          <w:b/>
          <w:bCs/>
          <w:sz w:val="23"/>
          <w:szCs w:val="23"/>
        </w:rPr>
        <w:t>4</w:t>
      </w:r>
      <w:r w:rsidRPr="007A3186">
        <w:rPr>
          <w:rFonts w:ascii="Times-Bold" w:hAnsi="Times-Bold" w:cs="Times-Bold"/>
          <w:b/>
          <w:bCs/>
          <w:sz w:val="23"/>
          <w:szCs w:val="23"/>
        </w:rPr>
        <w:t>p</w:t>
      </w:r>
      <w:proofErr w:type="gramEnd"/>
      <w:r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BC5097" w:rsidRPr="007A3186" w:rsidRDefault="00BC5097" w:rsidP="007A3186">
      <w:pPr>
        <w:ind w:left="1304"/>
        <w:rPr>
          <w:rFonts w:ascii="Times-Bold" w:hAnsi="Times-Bold" w:cs="Times-Bold"/>
          <w:bCs/>
          <w:sz w:val="23"/>
          <w:szCs w:val="23"/>
        </w:rPr>
      </w:pPr>
    </w:p>
    <w:p w:rsidR="0045048E" w:rsidRDefault="0045048E" w:rsidP="0045048E">
      <w:pPr>
        <w:spacing w:after="0"/>
        <w:ind w:left="720"/>
        <w:rPr>
          <w:b/>
        </w:rPr>
      </w:pPr>
    </w:p>
    <w:p w:rsidR="0045048E" w:rsidRPr="00424514" w:rsidRDefault="0045048E" w:rsidP="00424514">
      <w:pPr>
        <w:pStyle w:val="Luettelokappale"/>
        <w:rPr>
          <w:b/>
          <w:i/>
        </w:rPr>
      </w:pPr>
    </w:p>
    <w:sectPr w:rsidR="0045048E" w:rsidRPr="0042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" w:hanging="360"/>
      </w:pPr>
    </w:lvl>
    <w:lvl w:ilvl="2" w:tplc="040B0017">
      <w:start w:val="1"/>
      <w:numFmt w:val="lowerLetter"/>
      <w:lvlText w:val="%3)"/>
      <w:lvlJc w:val="left"/>
      <w:pPr>
        <w:ind w:left="856" w:hanging="180"/>
      </w:pPr>
    </w:lvl>
    <w:lvl w:ilvl="3" w:tplc="040B000F" w:tentative="1">
      <w:start w:val="1"/>
      <w:numFmt w:val="decimal"/>
      <w:lvlText w:val="%4."/>
      <w:lvlJc w:val="left"/>
      <w:pPr>
        <w:ind w:left="1576" w:hanging="360"/>
      </w:pPr>
    </w:lvl>
    <w:lvl w:ilvl="4" w:tplc="040B0019" w:tentative="1">
      <w:start w:val="1"/>
      <w:numFmt w:val="lowerLetter"/>
      <w:lvlText w:val="%5."/>
      <w:lvlJc w:val="left"/>
      <w:pPr>
        <w:ind w:left="2296" w:hanging="360"/>
      </w:pPr>
    </w:lvl>
    <w:lvl w:ilvl="5" w:tplc="040B001B" w:tentative="1">
      <w:start w:val="1"/>
      <w:numFmt w:val="lowerRoman"/>
      <w:lvlText w:val="%6."/>
      <w:lvlJc w:val="right"/>
      <w:pPr>
        <w:ind w:left="3016" w:hanging="180"/>
      </w:pPr>
    </w:lvl>
    <w:lvl w:ilvl="6" w:tplc="040B000F" w:tentative="1">
      <w:start w:val="1"/>
      <w:numFmt w:val="decimal"/>
      <w:lvlText w:val="%7."/>
      <w:lvlJc w:val="left"/>
      <w:pPr>
        <w:ind w:left="3736" w:hanging="360"/>
      </w:pPr>
    </w:lvl>
    <w:lvl w:ilvl="7" w:tplc="040B0019" w:tentative="1">
      <w:start w:val="1"/>
      <w:numFmt w:val="lowerLetter"/>
      <w:lvlText w:val="%8."/>
      <w:lvlJc w:val="left"/>
      <w:pPr>
        <w:ind w:left="4456" w:hanging="360"/>
      </w:pPr>
    </w:lvl>
    <w:lvl w:ilvl="8" w:tplc="040B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1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D5E16"/>
    <w:rsid w:val="001513E2"/>
    <w:rsid w:val="00194865"/>
    <w:rsid w:val="001F19CE"/>
    <w:rsid w:val="002B694E"/>
    <w:rsid w:val="00361744"/>
    <w:rsid w:val="003911A2"/>
    <w:rsid w:val="00424514"/>
    <w:rsid w:val="00425528"/>
    <w:rsid w:val="0045048E"/>
    <w:rsid w:val="005E5EE2"/>
    <w:rsid w:val="006B3F53"/>
    <w:rsid w:val="006E5EAE"/>
    <w:rsid w:val="0077040A"/>
    <w:rsid w:val="007A3186"/>
    <w:rsid w:val="00803F25"/>
    <w:rsid w:val="00806797"/>
    <w:rsid w:val="008A5244"/>
    <w:rsid w:val="00955DCD"/>
    <w:rsid w:val="009879A1"/>
    <w:rsid w:val="009D3930"/>
    <w:rsid w:val="00A003C7"/>
    <w:rsid w:val="00A27B75"/>
    <w:rsid w:val="00A833AD"/>
    <w:rsid w:val="00AA2EAA"/>
    <w:rsid w:val="00BC5097"/>
    <w:rsid w:val="00E1031C"/>
    <w:rsid w:val="00E14D50"/>
    <w:rsid w:val="00EA6B1A"/>
    <w:rsid w:val="00EE1614"/>
    <w:rsid w:val="00F36102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3</cp:revision>
  <cp:lastPrinted>2015-01-03T09:12:00Z</cp:lastPrinted>
  <dcterms:created xsi:type="dcterms:W3CDTF">2015-01-10T11:32:00Z</dcterms:created>
  <dcterms:modified xsi:type="dcterms:W3CDTF">2015-01-11T08:54:00Z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