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BA63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33D">
        <w:rPr>
          <w:rFonts w:ascii="Times New Roman" w:hAnsi="Times New Roman" w:cs="Times New Roman"/>
          <w:b/>
          <w:sz w:val="28"/>
          <w:szCs w:val="28"/>
        </w:rPr>
        <w:t>Matemaattinen analyysi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A4348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F15AD4">
        <w:rPr>
          <w:rFonts w:ascii="Times New Roman" w:hAnsi="Times New Roman" w:cs="Times New Roman"/>
          <w:b/>
          <w:sz w:val="28"/>
          <w:szCs w:val="28"/>
        </w:rPr>
        <w:t>5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20C" w:rsidRPr="008177CE" w:rsidRDefault="00F3720C" w:rsidP="00F372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20C" w:rsidRDefault="00F3720C" w:rsidP="00F3720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funktion </w:t>
      </w:r>
      <w:r w:rsidRPr="00C761E2">
        <w:rPr>
          <w:rFonts w:ascii="Times New Roman" w:hAnsi="Times New Roman"/>
          <w:position w:val="-10"/>
          <w:sz w:val="24"/>
          <w:szCs w:val="24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7" o:title=""/>
          </v:shape>
          <o:OLEObject Type="Embed" ProgID="Equation.DSMT4" ShapeID="_x0000_i1025" DrawAspect="Content" ObjectID="_1499504437" r:id="rId8"/>
        </w:object>
      </w:r>
      <w:r>
        <w:rPr>
          <w:rFonts w:ascii="Times New Roman" w:hAnsi="Times New Roman"/>
          <w:sz w:val="24"/>
          <w:szCs w:val="24"/>
        </w:rPr>
        <w:t xml:space="preserve"> suurin arvo välillä </w:t>
      </w:r>
      <w:r w:rsidRPr="00C761E2">
        <w:rPr>
          <w:rFonts w:ascii="Times New Roman" w:hAnsi="Times New Roman"/>
          <w:position w:val="-6"/>
          <w:sz w:val="24"/>
          <w:szCs w:val="24"/>
        </w:rPr>
        <w:object w:dxaOrig="1060" w:dyaOrig="279">
          <v:shape id="_x0000_i1026" type="#_x0000_t75" style="width:53.25pt;height:14.25pt" o:ole="">
            <v:imagedata r:id="rId9" o:title=""/>
          </v:shape>
          <o:OLEObject Type="Embed" ProgID="Equation.DSMT4" ShapeID="_x0000_i1026" DrawAspect="Content" ObjectID="_1499504438" r:id="rId10"/>
        </w:objec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E06BF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388A85" wp14:editId="3A26EFDA">
            <wp:simplePos x="0" y="0"/>
            <wp:positionH relativeFrom="column">
              <wp:posOffset>3705225</wp:posOffset>
            </wp:positionH>
            <wp:positionV relativeFrom="paragraph">
              <wp:posOffset>157480</wp:posOffset>
            </wp:positionV>
            <wp:extent cx="1438275" cy="1094740"/>
            <wp:effectExtent l="0" t="0" r="952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1E2">
        <w:rPr>
          <w:rFonts w:ascii="Times New Roman" w:hAnsi="Times New Roman"/>
          <w:position w:val="-10"/>
          <w:sz w:val="24"/>
          <w:szCs w:val="24"/>
        </w:rPr>
        <w:object w:dxaOrig="4480" w:dyaOrig="360">
          <v:shape id="_x0000_i1032" type="#_x0000_t75" style="width:224.25pt;height:18pt" o:ole="">
            <v:imagedata r:id="rId12" o:title=""/>
          </v:shape>
          <o:OLEObject Type="Embed" ProgID="Equation.DSMT4" ShapeID="_x0000_i1032" DrawAspect="Content" ObjectID="_1499504439" r:id="rId13"/>
        </w:objec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F1FAE">
        <w:rPr>
          <w:rFonts w:ascii="Times New Roman" w:hAnsi="Times New Roman"/>
          <w:position w:val="-46"/>
          <w:sz w:val="24"/>
          <w:szCs w:val="24"/>
        </w:rPr>
        <w:object w:dxaOrig="4480" w:dyaOrig="1060">
          <v:shape id="_x0000_i1030" type="#_x0000_t75" style="width:224.25pt;height:53.25pt" o:ole="">
            <v:imagedata r:id="rId14" o:title=""/>
          </v:shape>
          <o:OLEObject Type="Embed" ProgID="Equation.DSMT4" ShapeID="_x0000_i1030" DrawAspect="Content" ObjectID="_1499504440" r:id="rId15"/>
        </w:objec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E06BF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CC4861" wp14:editId="72015DF8">
            <wp:simplePos x="0" y="0"/>
            <wp:positionH relativeFrom="column">
              <wp:posOffset>2600325</wp:posOffset>
            </wp:positionH>
            <wp:positionV relativeFrom="paragraph">
              <wp:posOffset>113665</wp:posOffset>
            </wp:positionV>
            <wp:extent cx="3038475" cy="1000760"/>
            <wp:effectExtent l="0" t="0" r="9525" b="889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p. kulkukaavio)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Kulkukaavion perusteella suurin arvo on joko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E06BF">
        <w:rPr>
          <w:rFonts w:ascii="Times New Roman" w:hAnsi="Times New Roman"/>
          <w:position w:val="-50"/>
          <w:sz w:val="24"/>
          <w:szCs w:val="24"/>
        </w:rPr>
        <w:object w:dxaOrig="4660" w:dyaOrig="1120">
          <v:shape id="_x0000_i1031" type="#_x0000_t75" style="width:233.25pt;height:56.25pt" o:ole="">
            <v:imagedata r:id="rId17" o:title=""/>
          </v:shape>
          <o:OLEObject Type="Embed" ProgID="Equation.DSMT4" ShapeID="_x0000_i1031" DrawAspect="Content" ObjectID="_1499504441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C2D81">
        <w:rPr>
          <w:rFonts w:ascii="Times New Roman" w:hAnsi="Times New Roman"/>
          <w:b/>
          <w:sz w:val="24"/>
          <w:szCs w:val="24"/>
        </w:rPr>
        <w:t>Vastaus.</w:t>
      </w:r>
      <w:r>
        <w:rPr>
          <w:rFonts w:ascii="Times New Roman" w:hAnsi="Times New Roman"/>
          <w:sz w:val="24"/>
          <w:szCs w:val="24"/>
        </w:rPr>
        <w:t xml:space="preserve"> Funktion suurin arvo välillä </w:t>
      </w:r>
      <w:r w:rsidRPr="00C761E2">
        <w:rPr>
          <w:rFonts w:ascii="Times New Roman" w:hAnsi="Times New Roman"/>
          <w:position w:val="-6"/>
          <w:sz w:val="24"/>
          <w:szCs w:val="24"/>
        </w:rPr>
        <w:object w:dxaOrig="1020" w:dyaOrig="279">
          <v:shape id="_x0000_i1027" type="#_x0000_t75" style="width:51pt;height:14.25pt" o:ole="">
            <v:imagedata r:id="rId19" o:title=""/>
          </v:shape>
          <o:OLEObject Type="Embed" ProgID="Equation.DSMT4" ShapeID="_x0000_i1027" DrawAspect="Content" ObjectID="_1499504442" r:id="rId20"/>
        </w:object>
      </w:r>
      <w:r>
        <w:rPr>
          <w:rFonts w:ascii="Times New Roman" w:hAnsi="Times New Roman"/>
          <w:sz w:val="24"/>
          <w:szCs w:val="24"/>
        </w:rPr>
        <w:t xml:space="preserve"> on 82.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Pr="00053087" w:rsidRDefault="00053087" w:rsidP="00053087">
      <w:pPr>
        <w:spacing w:after="0" w:line="240" w:lineRule="auto"/>
        <w:ind w:left="284"/>
        <w:jc w:val="right"/>
        <w:rPr>
          <w:rFonts w:ascii="Times New Roman" w:hAnsi="Times New Roman"/>
          <w:b/>
          <w:noProof/>
          <w:sz w:val="24"/>
          <w:szCs w:val="24"/>
          <w:lang w:eastAsia="fi-FI"/>
        </w:rPr>
      </w:pPr>
      <w:r>
        <w:rPr>
          <w:rFonts w:ascii="Times New Roman" w:hAnsi="Times New Roman"/>
          <w:b/>
          <w:noProof/>
          <w:sz w:val="24"/>
          <w:szCs w:val="24"/>
          <w:lang w:eastAsia="fi-FI"/>
        </w:rPr>
        <w:t xml:space="preserve">KÄÄNNÄ </w:t>
      </w:r>
      <w:r w:rsidRPr="00053087">
        <w:rPr>
          <w:rFonts w:ascii="Times New Roman" w:hAnsi="Times New Roman"/>
          <w:b/>
          <w:noProof/>
          <w:sz w:val="24"/>
          <w:szCs w:val="24"/>
          <w:lang w:eastAsia="fi-FI"/>
        </w:rPr>
        <w:sym w:font="Wingdings" w:char="F0E0"/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3720C" w:rsidRDefault="00F3720C" w:rsidP="00053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20C" w:rsidRPr="004724B6" w:rsidRDefault="00F3720C" w:rsidP="00F3720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724B6">
        <w:rPr>
          <w:rFonts w:ascii="Times New Roman" w:hAnsi="Times New Roman"/>
          <w:sz w:val="24"/>
          <w:szCs w:val="24"/>
        </w:rPr>
        <w:lastRenderedPageBreak/>
        <w:t>Alumiiniputkesta</w:t>
      </w:r>
      <w:r>
        <w:rPr>
          <w:rFonts w:ascii="Times New Roman" w:hAnsi="Times New Roman"/>
          <w:sz w:val="24"/>
          <w:szCs w:val="24"/>
        </w:rPr>
        <w:t>, jota on käytettävissä 24 metriä,</w:t>
      </w:r>
      <w:r w:rsidRPr="004724B6">
        <w:rPr>
          <w:rFonts w:ascii="Times New Roman" w:hAnsi="Times New Roman"/>
          <w:sz w:val="24"/>
          <w:szCs w:val="24"/>
        </w:rPr>
        <w:t xml:space="preserve"> rakennetaan kuvan muotoinen tasakattoisen neli</w:t>
      </w:r>
      <w:r>
        <w:rPr>
          <w:rFonts w:ascii="Times New Roman" w:hAnsi="Times New Roman"/>
          <w:sz w:val="24"/>
          <w:szCs w:val="24"/>
        </w:rPr>
        <w:t xml:space="preserve">öpohjaisen katoksen kehikko. Miten kehikon mitat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ja 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on valittava, jotta kehikon sisään jäävä tilavuus olisi mahdollisimman suuri?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56286DDA" wp14:editId="680B285F">
            <wp:simplePos x="0" y="0"/>
            <wp:positionH relativeFrom="column">
              <wp:posOffset>2171065</wp:posOffset>
            </wp:positionH>
            <wp:positionV relativeFrom="paragraph">
              <wp:posOffset>22860</wp:posOffset>
            </wp:positionV>
            <wp:extent cx="2111375" cy="2171700"/>
            <wp:effectExtent l="0" t="0" r="317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C5077">
        <w:rPr>
          <w:rFonts w:ascii="Times New Roman" w:hAnsi="Times New Roman"/>
          <w:position w:val="-28"/>
          <w:sz w:val="24"/>
          <w:szCs w:val="24"/>
        </w:rPr>
        <w:object w:dxaOrig="4720" w:dyaOrig="680">
          <v:shape id="_x0000_i1033" type="#_x0000_t75" style="width:236.25pt;height:33.75pt" o:ole="">
            <v:imagedata r:id="rId22" o:title=""/>
          </v:shape>
          <o:OLEObject Type="Embed" ProgID="Equation.DSMT4" ShapeID="_x0000_i1033" DrawAspect="Content" ObjectID="_1499504443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724B6">
        <w:rPr>
          <w:rFonts w:ascii="Times New Roman" w:hAnsi="Times New Roman"/>
          <w:position w:val="-50"/>
          <w:sz w:val="24"/>
          <w:szCs w:val="24"/>
        </w:rPr>
        <w:object w:dxaOrig="4720" w:dyaOrig="1100">
          <v:shape id="_x0000_i1034" type="#_x0000_t75" style="width:236.25pt;height:54.75pt" o:ole="">
            <v:imagedata r:id="rId24" o:title=""/>
          </v:shape>
          <o:OLEObject Type="Embed" ProgID="Equation.DSMT4" ShapeID="_x0000_i1034" DrawAspect="Content" ObjectID="_1499504444" r:id="rId2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27A13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18BF19" wp14:editId="4367DBDA">
            <wp:simplePos x="0" y="0"/>
            <wp:positionH relativeFrom="column">
              <wp:posOffset>3629025</wp:posOffset>
            </wp:positionH>
            <wp:positionV relativeFrom="paragraph">
              <wp:posOffset>170180</wp:posOffset>
            </wp:positionV>
            <wp:extent cx="1171575" cy="1026795"/>
            <wp:effectExtent l="0" t="0" r="9525" b="190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A13">
        <w:rPr>
          <w:rFonts w:ascii="Times New Roman" w:hAnsi="Times New Roman"/>
          <w:position w:val="-86"/>
          <w:sz w:val="24"/>
          <w:szCs w:val="24"/>
        </w:rPr>
        <w:object w:dxaOrig="3540" w:dyaOrig="1840">
          <v:shape id="_x0000_i1028" type="#_x0000_t75" style="width:177pt;height:92.25pt" o:ole="">
            <v:imagedata r:id="rId27" o:title=""/>
          </v:shape>
          <o:OLEObject Type="Embed" ProgID="Equation.DSMT4" ShapeID="_x0000_i1028" DrawAspect="Content" ObjectID="_1499504445" r:id="rId28"/>
        </w:objec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Rajataan kulkukaavio alkamaan, kun </w:t>
      </w:r>
      <w:r w:rsidRPr="00955513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29" o:title=""/>
          </v:shape>
          <o:OLEObject Type="Embed" ProgID="Equation.DSMT4" ShapeID="_x0000_i1029" DrawAspect="Content" ObjectID="_1499504446" r:id="rId30"/>
        </w:object>
      </w:r>
      <w:r>
        <w:rPr>
          <w:rFonts w:ascii="Times New Roman" w:hAnsi="Times New Roman"/>
          <w:sz w:val="24"/>
          <w:szCs w:val="24"/>
        </w:rPr>
        <w:t>, sillä pituus ei voi olla negatiivista: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7647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6A15C3" wp14:editId="3AD18BF8">
            <wp:simplePos x="0" y="0"/>
            <wp:positionH relativeFrom="column">
              <wp:posOffset>2447925</wp:posOffset>
            </wp:positionH>
            <wp:positionV relativeFrom="paragraph">
              <wp:posOffset>135255</wp:posOffset>
            </wp:positionV>
            <wp:extent cx="2895600" cy="954405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p. kulkukaavio)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3087" w:rsidRDefault="00053087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Kulkukaavion perusteella tilavuusfunktio saa suurimman arvon, kun </w:t>
      </w:r>
      <w:r w:rsidRPr="00FC5077">
        <w:rPr>
          <w:rFonts w:ascii="Times New Roman" w:hAnsi="Times New Roman"/>
          <w:position w:val="-14"/>
          <w:sz w:val="24"/>
          <w:szCs w:val="24"/>
        </w:rPr>
        <w:object w:dxaOrig="560" w:dyaOrig="380">
          <v:shape id="_x0000_i1036" type="#_x0000_t75" style="width:27.75pt;height:18.75pt" o:ole="">
            <v:imagedata r:id="rId32" o:title=""/>
          </v:shape>
          <o:OLEObject Type="Embed" ProgID="Equation.DSMT4" ShapeID="_x0000_i1036" DrawAspect="Content" ObjectID="_1499504447" r:id="rId3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(1 p.)</w:t>
      </w:r>
    </w:p>
    <w:p w:rsidR="00F3720C" w:rsidRDefault="00F3720C" w:rsidP="00F37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F3720C" w:rsidP="000530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Tällöin </w:t>
      </w:r>
      <w:r w:rsidRPr="00FC5077">
        <w:rPr>
          <w:rFonts w:ascii="Times New Roman" w:hAnsi="Times New Roman"/>
          <w:position w:val="-14"/>
          <w:sz w:val="24"/>
          <w:szCs w:val="24"/>
        </w:rPr>
        <w:object w:dxaOrig="2299" w:dyaOrig="380">
          <v:shape id="_x0000_i1035" type="#_x0000_t75" style="width:114.75pt;height:18.75pt" o:ole="">
            <v:imagedata r:id="rId34" o:title=""/>
          </v:shape>
          <o:OLEObject Type="Embed" ProgID="Equation.DSMT4" ShapeID="_x0000_i1035" DrawAspect="Content" ObjectID="_1499504448" r:id="rId3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p.</w:t>
      </w:r>
      <w:r>
        <w:rPr>
          <w:rFonts w:ascii="Times New Roman" w:hAnsi="Times New Roman"/>
          <w:sz w:val="24"/>
          <w:szCs w:val="24"/>
        </w:rPr>
        <w:t>)</w:t>
      </w:r>
    </w:p>
    <w:sectPr w:rsidR="00E4492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53087"/>
    <w:rsid w:val="00081181"/>
    <w:rsid w:val="001911E2"/>
    <w:rsid w:val="001C1B25"/>
    <w:rsid w:val="001D1DF5"/>
    <w:rsid w:val="002400D5"/>
    <w:rsid w:val="00283DB1"/>
    <w:rsid w:val="003208FD"/>
    <w:rsid w:val="003C75DC"/>
    <w:rsid w:val="00503BC8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987C0C"/>
    <w:rsid w:val="00A7661F"/>
    <w:rsid w:val="00AE6A6B"/>
    <w:rsid w:val="00B63EAF"/>
    <w:rsid w:val="00B6547B"/>
    <w:rsid w:val="00B67D22"/>
    <w:rsid w:val="00BA633D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DA4348"/>
    <w:rsid w:val="00E44927"/>
    <w:rsid w:val="00E7397B"/>
    <w:rsid w:val="00EB402B"/>
    <w:rsid w:val="00EB7411"/>
    <w:rsid w:val="00EC6FF1"/>
    <w:rsid w:val="00F15AD4"/>
    <w:rsid w:val="00F33848"/>
    <w:rsid w:val="00F3720C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FA4076-52E5-4EAD-9C6C-53F93FC40A7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2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18</cp:revision>
  <cp:lastPrinted>2015-07-27T09:12:00Z</cp:lastPrinted>
  <dcterms:created xsi:type="dcterms:W3CDTF">2014-09-15T18:50:00Z</dcterms:created>
  <dcterms:modified xsi:type="dcterms:W3CDTF">2015-07-27T09:12:00Z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