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5E5EE2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Välitesti 1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</w:t>
      </w:r>
      <w:r w:rsidR="00364ED9">
        <w:rPr>
          <w:rFonts w:ascii="Times-Bold" w:hAnsi="Times-Bold" w:cs="Times-Bold"/>
          <w:b/>
          <w:bCs/>
          <w:sz w:val="23"/>
          <w:szCs w:val="23"/>
        </w:rPr>
        <w:t>aa tarvittaessa kirjan sivut 7-3</w:t>
      </w:r>
      <w:r>
        <w:rPr>
          <w:rFonts w:ascii="Times-Bold" w:hAnsi="Times-Bold" w:cs="Times-Bold"/>
          <w:b/>
          <w:bCs/>
          <w:sz w:val="23"/>
          <w:szCs w:val="23"/>
        </w:rPr>
        <w:t>1.</w:t>
      </w:r>
    </w:p>
    <w:p w:rsidR="00364ED9" w:rsidRDefault="00364ED9" w:rsidP="0077040A">
      <w:pPr>
        <w:rPr>
          <w:rFonts w:ascii="Times-Bold" w:hAnsi="Times-Bold" w:cs="Times-Bold"/>
          <w:b/>
          <w:bCs/>
          <w:sz w:val="23"/>
          <w:szCs w:val="23"/>
        </w:rPr>
      </w:pPr>
      <w:bookmarkStart w:id="0" w:name="_GoBack"/>
      <w:bookmarkEnd w:id="0"/>
    </w:p>
    <w:p w:rsidR="005E5EE2" w:rsidRDefault="005E5EE2" w:rsidP="005E5EE2">
      <w:pPr>
        <w:pStyle w:val="MFKA"/>
        <w:numPr>
          <w:ilvl w:val="0"/>
          <w:numId w:val="4"/>
        </w:numPr>
        <w:spacing w:before="240"/>
      </w:pPr>
      <w:r w:rsidRPr="00364ED9">
        <w:rPr>
          <w:b/>
        </w:rPr>
        <w:t>a)</w:t>
      </w:r>
      <w:r>
        <w:t xml:space="preserve"> Ratkaise epäyhtälö </w:t>
      </w:r>
      <w:r w:rsidRPr="0004207C">
        <w:rPr>
          <w:position w:val="-14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0.25pt" o:ole="">
            <v:imagedata r:id="rId7" o:title=""/>
          </v:shape>
          <o:OLEObject Type="Embed" ProgID="Equation.DSMT4" ShapeID="_x0000_i1025" DrawAspect="Content" ObjectID="_1502805779" r:id="rId8"/>
        </w:object>
      </w:r>
      <w:r>
        <w:t xml:space="preserve"> </w:t>
      </w:r>
    </w:p>
    <w:p w:rsidR="005E5EE2" w:rsidRDefault="00A833AD" w:rsidP="00A833AD">
      <w:pPr>
        <w:pStyle w:val="MFKA"/>
        <w:spacing w:before="240"/>
        <w:ind w:left="785" w:firstLine="0"/>
      </w:pPr>
      <w:r w:rsidRPr="005E5EE2">
        <w:rPr>
          <w:noProof/>
        </w:rPr>
        <w:drawing>
          <wp:inline distT="0" distB="0" distL="0" distR="0" wp14:anchorId="439A07B6" wp14:editId="0726B560">
            <wp:extent cx="5731510" cy="383325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>Vastaus</w:t>
      </w:r>
      <w:r w:rsidR="005E5EE2" w:rsidRPr="005E5EE2">
        <w:rPr>
          <w:i/>
        </w:rPr>
        <w:t>:</w:t>
      </w:r>
      <w:r w:rsidR="005E5EE2">
        <w:t xml:space="preserve"> </w:t>
      </w:r>
      <w:r w:rsidR="005E5EE2" w:rsidRPr="005E5EE2">
        <w:rPr>
          <w:position w:val="-6"/>
        </w:rPr>
        <w:object w:dxaOrig="560" w:dyaOrig="279">
          <v:shape id="_x0000_i1026" type="#_x0000_t75" style="width:28.5pt;height:13.5pt" o:ole="">
            <v:imagedata r:id="rId10" o:title=""/>
          </v:shape>
          <o:OLEObject Type="Embed" ProgID="Equation.DSMT4" ShapeID="_x0000_i1026" DrawAspect="Content" ObjectID="_1502805780" r:id="rId11"/>
        </w:object>
      </w:r>
      <w:r w:rsidR="005E5EE2">
        <w:t xml:space="preserve"> </w:t>
      </w:r>
      <w:proofErr w:type="gramStart"/>
      <w:r w:rsidR="005E5EE2">
        <w:t xml:space="preserve">tai  </w:t>
      </w:r>
      <w:r w:rsidR="005E5EE2" w:rsidRPr="005E5EE2">
        <w:rPr>
          <w:position w:val="-6"/>
        </w:rPr>
        <w:object w:dxaOrig="680" w:dyaOrig="279">
          <v:shape id="_x0000_i1027" type="#_x0000_t75" style="width:33.75pt;height:13.5pt" o:ole="">
            <v:imagedata r:id="rId12" o:title=""/>
          </v:shape>
          <o:OLEObject Type="Embed" ProgID="Equation.DSMT4" ShapeID="_x0000_i1027" DrawAspect="Content" ObjectID="_1502805781" r:id="rId13"/>
        </w:object>
      </w:r>
      <w:r w:rsidR="005E5EE2">
        <w:t xml:space="preserve">  (2p., jos molemmat ratkaisujoukot)</w:t>
      </w:r>
    </w:p>
    <w:p w:rsidR="00364ED9" w:rsidRDefault="00364ED9" w:rsidP="005E5EE2">
      <w:pPr>
        <w:pStyle w:val="MFKA"/>
        <w:spacing w:before="240"/>
        <w:ind w:left="785" w:firstLine="0"/>
        <w:rPr>
          <w:b/>
        </w:rPr>
      </w:pPr>
    </w:p>
    <w:p w:rsidR="005E5EE2" w:rsidRDefault="005E5EE2" w:rsidP="005E5EE2">
      <w:pPr>
        <w:pStyle w:val="MFKA"/>
        <w:spacing w:before="240"/>
        <w:ind w:left="785" w:firstLine="0"/>
      </w:pPr>
      <w:r w:rsidRPr="00364ED9">
        <w:rPr>
          <w:b/>
        </w:rPr>
        <w:t>b)</w:t>
      </w:r>
      <w:r>
        <w:t xml:space="preserve"> Ratkaise epäyhtälö </w:t>
      </w:r>
      <w:r w:rsidRPr="0004207C">
        <w:rPr>
          <w:position w:val="-6"/>
        </w:rPr>
        <w:object w:dxaOrig="999" w:dyaOrig="279">
          <v:shape id="_x0000_i1028" type="#_x0000_t75" style="width:50.25pt;height:13.5pt" o:ole="">
            <v:imagedata r:id="rId14" o:title=""/>
          </v:shape>
          <o:OLEObject Type="Embed" ProgID="Equation.DSMT4" ShapeID="_x0000_i1028" DrawAspect="Content" ObjectID="_1502805782" r:id="rId15"/>
        </w:object>
      </w:r>
    </w:p>
    <w:p w:rsidR="00364ED9" w:rsidRDefault="00364ED9" w:rsidP="00A833AD">
      <w:pPr>
        <w:pStyle w:val="MFKA"/>
        <w:spacing w:before="240"/>
        <w:ind w:left="785" w:firstLine="0"/>
      </w:pPr>
      <w:r w:rsidRPr="00364ED9">
        <w:rPr>
          <w:position w:val="-50"/>
        </w:rPr>
        <w:object w:dxaOrig="2240" w:dyaOrig="1080">
          <v:shape id="_x0000_i1040" type="#_x0000_t75" style="width:112.5pt;height:53.25pt" o:ole="">
            <v:imagedata r:id="rId16" o:title=""/>
          </v:shape>
          <o:OLEObject Type="Embed" ProgID="Equation.DSMT4" ShapeID="_x0000_i1040" DrawAspect="Content" ObjectID="_1502805783" r:id="rId17"/>
        </w:object>
      </w:r>
    </w:p>
    <w:p w:rsidR="00364ED9" w:rsidRPr="00364ED9" w:rsidRDefault="00364ED9" w:rsidP="00A833AD">
      <w:pPr>
        <w:pStyle w:val="MFKA"/>
        <w:spacing w:before="240"/>
        <w:ind w:left="785" w:firstLine="0"/>
      </w:pPr>
    </w:p>
    <w:p w:rsidR="005E5EE2" w:rsidRDefault="005E5EE2" w:rsidP="005E5EE2">
      <w:pPr>
        <w:pStyle w:val="MFKA"/>
        <w:spacing w:before="240"/>
        <w:ind w:left="785" w:firstLine="0"/>
      </w:pPr>
      <w:r w:rsidRPr="00364ED9">
        <w:rPr>
          <w:b/>
        </w:rPr>
        <w:t>c)</w:t>
      </w:r>
      <w:r>
        <w:t xml:space="preserve"> Ratkaise epäyhtälö </w:t>
      </w:r>
      <w:r w:rsidRPr="0004207C">
        <w:rPr>
          <w:position w:val="-24"/>
        </w:rPr>
        <w:object w:dxaOrig="1620" w:dyaOrig="620">
          <v:shape id="_x0000_i1029" type="#_x0000_t75" style="width:81pt;height:30.75pt" o:ole="">
            <v:imagedata r:id="rId18" o:title=""/>
          </v:shape>
          <o:OLEObject Type="Embed" ProgID="Equation.DSMT4" ShapeID="_x0000_i1029" DrawAspect="Content" ObjectID="_1502805784" r:id="rId19"/>
        </w:object>
      </w:r>
    </w:p>
    <w:p w:rsidR="005E5EE2" w:rsidRDefault="00A833AD" w:rsidP="00A833AD">
      <w:pPr>
        <w:pStyle w:val="MFKA"/>
        <w:spacing w:before="240"/>
        <w:ind w:left="785" w:firstLine="0"/>
        <w:jc w:val="center"/>
      </w:pPr>
      <w:r w:rsidRPr="0004207C">
        <w:rPr>
          <w:position w:val="-24"/>
        </w:rPr>
        <w:object w:dxaOrig="2640" w:dyaOrig="620">
          <v:shape id="_x0000_i1030" type="#_x0000_t75" style="width:132pt;height:30.75pt" o:ole="">
            <v:imagedata r:id="rId20" o:title=""/>
          </v:shape>
          <o:OLEObject Type="Embed" ProgID="Equation.DSMT4" ShapeID="_x0000_i1030" DrawAspect="Content" ObjectID="_1502805785" r:id="rId21"/>
        </w:object>
      </w:r>
    </w:p>
    <w:p w:rsidR="00A833AD" w:rsidRDefault="00A833AD" w:rsidP="00A833AD">
      <w:pPr>
        <w:pStyle w:val="MFKA"/>
        <w:spacing w:before="240"/>
        <w:ind w:left="785" w:firstLine="0"/>
        <w:jc w:val="center"/>
      </w:pPr>
      <w:r w:rsidRPr="0004207C">
        <w:rPr>
          <w:position w:val="-24"/>
        </w:rPr>
        <w:object w:dxaOrig="2240" w:dyaOrig="620">
          <v:shape id="_x0000_i1031" type="#_x0000_t75" style="width:111.75pt;height:30.75pt" o:ole="">
            <v:imagedata r:id="rId22" o:title=""/>
          </v:shape>
          <o:OLEObject Type="Embed" ProgID="Equation.DSMT4" ShapeID="_x0000_i1031" DrawAspect="Content" ObjectID="_1502805786" r:id="rId23"/>
        </w:object>
      </w:r>
    </w:p>
    <w:p w:rsidR="00A833AD" w:rsidRDefault="00A833AD" w:rsidP="00A833AD">
      <w:pPr>
        <w:pStyle w:val="MFKA"/>
        <w:spacing w:before="240"/>
        <w:ind w:left="785" w:firstLine="0"/>
        <w:jc w:val="center"/>
      </w:pPr>
      <w:r w:rsidRPr="0004207C">
        <w:rPr>
          <w:position w:val="-24"/>
        </w:rPr>
        <w:object w:dxaOrig="2240" w:dyaOrig="620">
          <v:shape id="_x0000_i1032" type="#_x0000_t75" style="width:111.75pt;height:30.75pt" o:ole="">
            <v:imagedata r:id="rId24" o:title=""/>
          </v:shape>
          <o:OLEObject Type="Embed" ProgID="Equation.DSMT4" ShapeID="_x0000_i1032" DrawAspect="Content" ObjectID="_1502805787" r:id="rId25"/>
        </w:object>
      </w:r>
    </w:p>
    <w:p w:rsidR="00A833AD" w:rsidRDefault="00364ED9" w:rsidP="00A833AD">
      <w:pPr>
        <w:pStyle w:val="MFKA"/>
        <w:spacing w:before="240"/>
        <w:ind w:left="785" w:firstLine="0"/>
        <w:jc w:val="center"/>
      </w:pPr>
      <w:r w:rsidRPr="00364ED9">
        <w:rPr>
          <w:position w:val="-32"/>
        </w:rPr>
        <w:object w:dxaOrig="700" w:dyaOrig="700">
          <v:shape id="_x0000_i1039" type="#_x0000_t75" style="width:35.25pt;height:35.25pt" o:ole="">
            <v:imagedata r:id="rId26" o:title=""/>
          </v:shape>
          <o:OLEObject Type="Embed" ProgID="Equation.DSMT4" ShapeID="_x0000_i1039" DrawAspect="Content" ObjectID="_1502805788" r:id="rId27"/>
        </w:object>
      </w:r>
      <w:r w:rsidR="00A833AD">
        <w:t xml:space="preserve">   (2p.)</w:t>
      </w:r>
    </w:p>
    <w:p w:rsidR="005E5EE2" w:rsidRDefault="005E5EE2" w:rsidP="005E5EE2">
      <w:pPr>
        <w:pStyle w:val="MFKA"/>
        <w:spacing w:before="240"/>
        <w:ind w:left="785" w:firstLine="0"/>
      </w:pPr>
    </w:p>
    <w:p w:rsidR="00364ED9" w:rsidRDefault="00364ED9" w:rsidP="005E5EE2">
      <w:pPr>
        <w:pStyle w:val="MFKA"/>
        <w:spacing w:before="240"/>
        <w:ind w:left="785" w:firstLine="0"/>
      </w:pPr>
    </w:p>
    <w:p w:rsidR="005E5EE2" w:rsidRDefault="005E5EE2" w:rsidP="005E5EE2">
      <w:pPr>
        <w:pStyle w:val="MFKA"/>
        <w:numPr>
          <w:ilvl w:val="0"/>
          <w:numId w:val="4"/>
        </w:numPr>
        <w:spacing w:before="240"/>
      </w:pPr>
      <w:r>
        <w:lastRenderedPageBreak/>
        <w:t xml:space="preserve">Tutki seuraavia </w:t>
      </w:r>
      <w:proofErr w:type="spellStart"/>
      <w:r>
        <w:t>GeoGebra-tiedostoja</w:t>
      </w:r>
      <w:proofErr w:type="spellEnd"/>
      <w:r>
        <w:t xml:space="preserve"> liikuttamalla </w:t>
      </w:r>
      <w:r w:rsidRPr="007714E8">
        <w:rPr>
          <w:i/>
        </w:rPr>
        <w:t>x</w:t>
      </w:r>
      <w:r>
        <w:t>-akselilla olevaa pistettä. Mikä on funktion lauseke?</w:t>
      </w:r>
    </w:p>
    <w:p w:rsidR="0077040A" w:rsidRDefault="0077040A" w:rsidP="005E5EE2">
      <w:pPr>
        <w:pStyle w:val="Luettelokappale"/>
      </w:pPr>
    </w:p>
    <w:p w:rsidR="005E5EE2" w:rsidRDefault="005E5EE2" w:rsidP="005E5EE2">
      <w:pPr>
        <w:pStyle w:val="MFKA"/>
        <w:numPr>
          <w:ilvl w:val="0"/>
          <w:numId w:val="6"/>
        </w:numPr>
        <w:spacing w:before="240"/>
      </w:pPr>
      <w:r w:rsidRPr="005E5EE2">
        <w:rPr>
          <w:i/>
        </w:rPr>
        <w:t>Ratkaisu:</w:t>
      </w:r>
      <w:r>
        <w:t xml:space="preserve"> </w:t>
      </w:r>
      <w:r w:rsidR="00A833AD" w:rsidRPr="00A833AD">
        <w:rPr>
          <w:position w:val="-10"/>
        </w:rPr>
        <w:object w:dxaOrig="1020" w:dyaOrig="320">
          <v:shape id="_x0000_i1033" type="#_x0000_t75" style="width:51pt;height:16.5pt" o:ole="">
            <v:imagedata r:id="rId28" o:title=""/>
          </v:shape>
          <o:OLEObject Type="Embed" ProgID="Equation.DSMT4" ShapeID="_x0000_i1033" DrawAspect="Content" ObjectID="_1502805789" r:id="rId29"/>
        </w:object>
      </w:r>
      <w:r w:rsidR="00014E60">
        <w:t xml:space="preserve"> (1p.)</w:t>
      </w:r>
    </w:p>
    <w:p w:rsidR="005E5EE2" w:rsidRDefault="005E5EE2" w:rsidP="005E5EE2">
      <w:pPr>
        <w:pStyle w:val="MFKA"/>
        <w:numPr>
          <w:ilvl w:val="0"/>
          <w:numId w:val="6"/>
        </w:numPr>
        <w:spacing w:before="240"/>
      </w:pPr>
      <w:r w:rsidRPr="005E5EE2">
        <w:rPr>
          <w:i/>
        </w:rPr>
        <w:t>Ratkaisu:</w:t>
      </w:r>
      <w:r w:rsidR="00A833AD">
        <w:t xml:space="preserve"> </w:t>
      </w:r>
      <w:r w:rsidR="00014E60" w:rsidRPr="00A833AD">
        <w:rPr>
          <w:position w:val="-10"/>
        </w:rPr>
        <w:object w:dxaOrig="980" w:dyaOrig="360">
          <v:shape id="_x0000_i1034" type="#_x0000_t75" style="width:48.75pt;height:18pt" o:ole="">
            <v:imagedata r:id="rId30" o:title=""/>
          </v:shape>
          <o:OLEObject Type="Embed" ProgID="Equation.DSMT4" ShapeID="_x0000_i1034" DrawAspect="Content" ObjectID="_1502805790" r:id="rId31"/>
        </w:object>
      </w:r>
      <w:r w:rsidR="00014E60">
        <w:t xml:space="preserve"> (1p.)</w:t>
      </w:r>
    </w:p>
    <w:p w:rsidR="005E5EE2" w:rsidRDefault="005E5EE2" w:rsidP="005E5EE2">
      <w:pPr>
        <w:pStyle w:val="MFKA"/>
        <w:numPr>
          <w:ilvl w:val="0"/>
          <w:numId w:val="6"/>
        </w:numPr>
        <w:spacing w:before="240"/>
      </w:pPr>
      <w:r w:rsidRPr="005E5EE2">
        <w:rPr>
          <w:i/>
        </w:rPr>
        <w:t>Ratkaisu:</w:t>
      </w:r>
      <w:r w:rsidR="00A833AD">
        <w:t xml:space="preserve"> </w:t>
      </w:r>
      <w:r w:rsidR="00014E60" w:rsidRPr="00A833AD">
        <w:rPr>
          <w:position w:val="-10"/>
        </w:rPr>
        <w:object w:dxaOrig="1440" w:dyaOrig="320">
          <v:shape id="_x0000_i1035" type="#_x0000_t75" style="width:1in;height:16.5pt" o:ole="">
            <v:imagedata r:id="rId32" o:title=""/>
          </v:shape>
          <o:OLEObject Type="Embed" ProgID="Equation.DSMT4" ShapeID="_x0000_i1035" DrawAspect="Content" ObjectID="_1502805791" r:id="rId33"/>
        </w:object>
      </w:r>
      <w:r w:rsidR="00014E60">
        <w:t xml:space="preserve"> (1p.)</w:t>
      </w:r>
    </w:p>
    <w:p w:rsidR="005E5EE2" w:rsidRDefault="005E5EE2" w:rsidP="005E5EE2">
      <w:pPr>
        <w:pStyle w:val="MFKA"/>
        <w:numPr>
          <w:ilvl w:val="0"/>
          <w:numId w:val="6"/>
        </w:numPr>
        <w:spacing w:before="240"/>
      </w:pPr>
      <w:r w:rsidRPr="005E5EE2">
        <w:rPr>
          <w:i/>
        </w:rPr>
        <w:t>Ratkaisu:</w:t>
      </w:r>
      <w:r w:rsidR="00A833AD">
        <w:t xml:space="preserve"> </w:t>
      </w:r>
      <w:r w:rsidR="00014E60" w:rsidRPr="00A833AD">
        <w:rPr>
          <w:position w:val="-10"/>
        </w:rPr>
        <w:object w:dxaOrig="1280" w:dyaOrig="360">
          <v:shape id="_x0000_i1036" type="#_x0000_t75" style="width:63.75pt;height:18pt" o:ole="">
            <v:imagedata r:id="rId34" o:title=""/>
          </v:shape>
          <o:OLEObject Type="Embed" ProgID="Equation.DSMT4" ShapeID="_x0000_i1036" DrawAspect="Content" ObjectID="_1502805792" r:id="rId35"/>
        </w:object>
      </w:r>
      <w:r w:rsidR="00014E60">
        <w:t xml:space="preserve"> (1p.)</w:t>
      </w:r>
    </w:p>
    <w:p w:rsidR="005E5EE2" w:rsidRDefault="005E5EE2" w:rsidP="005E5EE2">
      <w:pPr>
        <w:pStyle w:val="MFKA"/>
        <w:numPr>
          <w:ilvl w:val="0"/>
          <w:numId w:val="6"/>
        </w:numPr>
        <w:spacing w:before="240"/>
      </w:pPr>
      <w:r w:rsidRPr="005E5EE2">
        <w:rPr>
          <w:i/>
        </w:rPr>
        <w:t>Ratkaisu:</w:t>
      </w:r>
      <w:r w:rsidR="00A833AD">
        <w:t xml:space="preserve"> </w:t>
      </w:r>
      <w:r w:rsidR="00014E60" w:rsidRPr="00A833AD">
        <w:rPr>
          <w:position w:val="-10"/>
        </w:rPr>
        <w:object w:dxaOrig="980" w:dyaOrig="360">
          <v:shape id="_x0000_i1037" type="#_x0000_t75" style="width:48.75pt;height:18pt" o:ole="">
            <v:imagedata r:id="rId36" o:title=""/>
          </v:shape>
          <o:OLEObject Type="Embed" ProgID="Equation.DSMT4" ShapeID="_x0000_i1037" DrawAspect="Content" ObjectID="_1502805793" r:id="rId37"/>
        </w:object>
      </w:r>
      <w:r w:rsidR="00014E60">
        <w:t xml:space="preserve"> (1p.)</w:t>
      </w:r>
    </w:p>
    <w:p w:rsidR="005E5EE2" w:rsidRDefault="005E5EE2" w:rsidP="005E5EE2">
      <w:pPr>
        <w:pStyle w:val="MFKA"/>
        <w:numPr>
          <w:ilvl w:val="0"/>
          <w:numId w:val="6"/>
        </w:numPr>
        <w:spacing w:before="240"/>
      </w:pPr>
      <w:r w:rsidRPr="005E5EE2">
        <w:rPr>
          <w:i/>
        </w:rPr>
        <w:t>Ratkaisu:</w:t>
      </w:r>
      <w:r w:rsidR="00014E60">
        <w:t xml:space="preserve"> </w:t>
      </w:r>
      <w:r w:rsidR="00014E60" w:rsidRPr="00A833AD">
        <w:rPr>
          <w:position w:val="-10"/>
        </w:rPr>
        <w:object w:dxaOrig="1480" w:dyaOrig="360">
          <v:shape id="_x0000_i1038" type="#_x0000_t75" style="width:73.5pt;height:18pt" o:ole="">
            <v:imagedata r:id="rId38" o:title=""/>
          </v:shape>
          <o:OLEObject Type="Embed" ProgID="Equation.DSMT4" ShapeID="_x0000_i1038" DrawAspect="Content" ObjectID="_1502805794" r:id="rId39"/>
        </w:object>
      </w:r>
      <w:r w:rsidR="00014E60">
        <w:t xml:space="preserve"> (1p.)</w:t>
      </w:r>
    </w:p>
    <w:p w:rsidR="005E5EE2" w:rsidRDefault="005E5EE2" w:rsidP="005E5EE2"/>
    <w:proofErr w:type="gramEnd"/>
    <w:sectPr w:rsidR="005E5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724C2195"/>
    <w:multiLevelType w:val="hybridMultilevel"/>
    <w:tmpl w:val="3D0A0E1C"/>
    <w:lvl w:ilvl="0" w:tplc="91F628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1622F"/>
    <w:multiLevelType w:val="hybridMultilevel"/>
    <w:tmpl w:val="06D804B0"/>
    <w:lvl w:ilvl="0" w:tplc="47A84B2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364ED9"/>
    <w:rsid w:val="005E5EE2"/>
    <w:rsid w:val="006E5C4E"/>
    <w:rsid w:val="00763EFC"/>
    <w:rsid w:val="0077040A"/>
    <w:rsid w:val="00A833AD"/>
    <w:rsid w:val="00B469FF"/>
    <w:rsid w:val="00E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9EC0A87-A277-4090-8C74-5E917DE276B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VilleKaisa</cp:lastModifiedBy>
  <cp:revision>3</cp:revision>
  <cp:lastPrinted>2015-09-03T14:15:00Z</cp:lastPrinted>
  <dcterms:created xsi:type="dcterms:W3CDTF">2015-09-03T14:15:00Z</dcterms:created>
  <dcterms:modified xsi:type="dcterms:W3CDTF">2015-09-03T14:15:00Z</dcterms:modified>
</cp:coreProperties>
</file>