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D07BA8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="00D07BA8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04534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D07BA8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="00D07BA8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04534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04534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  <w:bookmarkStart w:id="0" w:name="_GoBack"/>
      <w:bookmarkEnd w:id="0"/>
    </w:p>
    <w:p w:rsidR="00304534" w:rsidRPr="00304534" w:rsidRDefault="00304534" w:rsidP="00304534">
      <w:pPr>
        <w:pStyle w:val="MFKA"/>
        <w:numPr>
          <w:ilvl w:val="0"/>
          <w:numId w:val="27"/>
        </w:numPr>
        <w:spacing w:before="240"/>
        <w:rPr>
          <w:rFonts w:asciiTheme="minorHAnsi" w:hAnsiTheme="minorHAnsi"/>
        </w:rPr>
      </w:pPr>
      <w:r w:rsidRPr="008A23E9">
        <w:rPr>
          <w:rFonts w:asciiTheme="minorHAnsi" w:hAnsiTheme="minorHAnsi"/>
        </w:rPr>
        <w:t xml:space="preserve">Osoita, että suorat 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+ 4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  <w:iCs/>
        </w:rPr>
        <w:t xml:space="preserve"> – 12 = 0 ja </w:t>
      </w:r>
      <w:r w:rsidRPr="008A23E9">
        <w:rPr>
          <w:rFonts w:asciiTheme="minorHAnsi" w:hAnsiTheme="minorHAnsi"/>
        </w:rPr>
        <w:t xml:space="preserve">4 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–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</w:rPr>
        <w:t xml:space="preserve"> + 8 = 0 ovat kohtisuorassa toisiaan vastaan.</w:t>
      </w:r>
      <w:r w:rsidRPr="008A23E9">
        <w:rPr>
          <w:rFonts w:asciiTheme="minorHAnsi" w:hAnsiTheme="minorHAnsi" w:cs="Times-Bold"/>
          <w:bCs/>
          <w:i/>
        </w:rPr>
        <w:t xml:space="preserve"> </w:t>
      </w:r>
      <w:r w:rsidRPr="008A23E9">
        <w:rPr>
          <w:rFonts w:asciiTheme="minorHAnsi" w:hAnsiTheme="minorHAnsi" w:cs="Times-Bold"/>
          <w:bCs/>
        </w:rPr>
        <w:t>(</w:t>
      </w:r>
      <w:r w:rsidRPr="008A23E9">
        <w:rPr>
          <w:rFonts w:asciiTheme="minorHAnsi" w:hAnsiTheme="minorHAnsi" w:cs="Times-Bold"/>
          <w:b/>
          <w:bCs/>
        </w:rPr>
        <w:t>4p.</w:t>
      </w:r>
      <w:r w:rsidRPr="008A23E9">
        <w:rPr>
          <w:rFonts w:asciiTheme="minorHAnsi" w:hAnsiTheme="minorHAnsi" w:cs="Times-Bold"/>
          <w:bCs/>
        </w:rPr>
        <w:t>)</w:t>
      </w:r>
    </w:p>
    <w:p w:rsidR="00304534" w:rsidRPr="00304534" w:rsidRDefault="00304534" w:rsidP="00304534">
      <w:pPr>
        <w:pStyle w:val="MFKA"/>
        <w:spacing w:before="240"/>
        <w:ind w:left="720" w:firstLine="0"/>
        <w:rPr>
          <w:rFonts w:asciiTheme="minorHAnsi" w:hAnsiTheme="minorHAnsi"/>
        </w:rPr>
      </w:pPr>
    </w:p>
    <w:p w:rsidR="00304534" w:rsidRDefault="00304534" w:rsidP="00304534">
      <w:pPr>
        <w:pStyle w:val="Luettelokappale"/>
        <w:numPr>
          <w:ilvl w:val="0"/>
          <w:numId w:val="27"/>
        </w:numPr>
        <w:rPr>
          <w:rFonts w:cs="Times-Bold"/>
          <w:bCs/>
          <w:sz w:val="24"/>
          <w:szCs w:val="24"/>
        </w:rPr>
      </w:pPr>
      <w:r w:rsidRPr="008A23E9">
        <w:rPr>
          <w:rFonts w:cs="Times-Bold"/>
          <w:bCs/>
          <w:sz w:val="24"/>
          <w:szCs w:val="24"/>
        </w:rPr>
        <w:t xml:space="preserve">Määritä pisteen (2, -3) etäisyys suorasta </w:t>
      </w:r>
      <w:r w:rsidRPr="008A23E9">
        <w:rPr>
          <w:rFonts w:cs="Times-Bold"/>
          <w:bCs/>
          <w:position w:val="-24"/>
          <w:sz w:val="24"/>
          <w:szCs w:val="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25pt;height:31.25pt" o:ole="">
            <v:imagedata r:id="rId6" o:title=""/>
          </v:shape>
          <o:OLEObject Type="Embed" ProgID="Equation.DSMT4" ShapeID="_x0000_i1026" DrawAspect="Content" ObjectID="_1489928728" r:id="rId7"/>
        </w:object>
      </w:r>
      <w:r w:rsidRPr="008A23E9">
        <w:rPr>
          <w:rFonts w:cs="Times-Bold"/>
          <w:bCs/>
          <w:sz w:val="24"/>
          <w:szCs w:val="24"/>
        </w:rPr>
        <w:t>.</w:t>
      </w:r>
      <w:r w:rsidRPr="008A23E9">
        <w:rPr>
          <w:rFonts w:cs="Times-Bold"/>
          <w:bCs/>
          <w:i/>
          <w:sz w:val="24"/>
          <w:szCs w:val="24"/>
        </w:rPr>
        <w:t xml:space="preserve"> </w:t>
      </w:r>
      <w:r w:rsidRPr="008A23E9">
        <w:rPr>
          <w:rFonts w:cs="Times-Bold"/>
          <w:bCs/>
          <w:sz w:val="24"/>
          <w:szCs w:val="24"/>
        </w:rPr>
        <w:t>(</w:t>
      </w:r>
      <w:r w:rsidRPr="008A23E9">
        <w:rPr>
          <w:rFonts w:cs="Times-Bold"/>
          <w:b/>
          <w:bCs/>
          <w:sz w:val="24"/>
          <w:szCs w:val="24"/>
        </w:rPr>
        <w:t>4p.</w:t>
      </w:r>
      <w:r w:rsidRPr="008A23E9">
        <w:rPr>
          <w:rFonts w:cs="Times-Bold"/>
          <w:bCs/>
          <w:sz w:val="24"/>
          <w:szCs w:val="24"/>
        </w:rPr>
        <w:t>)</w:t>
      </w:r>
    </w:p>
    <w:p w:rsidR="00304534" w:rsidRPr="00304534" w:rsidRDefault="00304534" w:rsidP="00304534">
      <w:pPr>
        <w:pStyle w:val="Luettelokappale"/>
        <w:rPr>
          <w:rFonts w:cs="Times-Bold"/>
          <w:bCs/>
          <w:sz w:val="24"/>
          <w:szCs w:val="24"/>
        </w:rPr>
      </w:pPr>
    </w:p>
    <w:p w:rsidR="00304534" w:rsidRPr="008A23E9" w:rsidRDefault="00304534" w:rsidP="00304534">
      <w:pPr>
        <w:pStyle w:val="Luettelokappale"/>
        <w:numPr>
          <w:ilvl w:val="0"/>
          <w:numId w:val="27"/>
        </w:numPr>
        <w:rPr>
          <w:rFonts w:cs="Times-Bold"/>
          <w:bCs/>
          <w:sz w:val="24"/>
          <w:szCs w:val="24"/>
        </w:rPr>
      </w:pPr>
      <w:r w:rsidRPr="008A23E9">
        <w:rPr>
          <w:sz w:val="24"/>
          <w:szCs w:val="24"/>
        </w:rPr>
        <w:t xml:space="preserve">Millä vakion </w:t>
      </w:r>
      <w:r w:rsidRPr="008A23E9">
        <w:rPr>
          <w:i/>
          <w:sz w:val="24"/>
          <w:szCs w:val="24"/>
        </w:rPr>
        <w:t>a</w:t>
      </w:r>
      <w:r w:rsidRPr="008A23E9">
        <w:rPr>
          <w:sz w:val="24"/>
          <w:szCs w:val="24"/>
        </w:rPr>
        <w:t xml:space="preserve"> arvolla suoran </w:t>
      </w:r>
      <w:r w:rsidRPr="008A23E9">
        <w:rPr>
          <w:i/>
          <w:sz w:val="24"/>
          <w:szCs w:val="24"/>
        </w:rPr>
        <w:t>y</w:t>
      </w:r>
      <w:r w:rsidRPr="008A23E9">
        <w:rPr>
          <w:sz w:val="24"/>
          <w:szCs w:val="24"/>
        </w:rPr>
        <w:t xml:space="preserve"> = </w:t>
      </w:r>
      <w:r w:rsidRPr="008A23E9">
        <w:rPr>
          <w:i/>
          <w:sz w:val="24"/>
          <w:szCs w:val="24"/>
        </w:rPr>
        <w:t>a</w:t>
      </w:r>
      <w:r w:rsidRPr="008A23E9">
        <w:rPr>
          <w:sz w:val="24"/>
          <w:szCs w:val="24"/>
        </w:rPr>
        <w:t xml:space="preserve"> </w:t>
      </w:r>
      <w:r w:rsidRPr="008A23E9">
        <w:rPr>
          <w:i/>
          <w:sz w:val="24"/>
          <w:szCs w:val="24"/>
        </w:rPr>
        <w:t>x</w:t>
      </w:r>
      <w:r w:rsidRPr="008A23E9">
        <w:rPr>
          <w:sz w:val="24"/>
          <w:szCs w:val="24"/>
        </w:rPr>
        <w:t xml:space="preserve"> – 2 ja </w:t>
      </w:r>
      <w:proofErr w:type="gramStart"/>
      <w:r w:rsidRPr="008A23E9">
        <w:rPr>
          <w:sz w:val="24"/>
          <w:szCs w:val="24"/>
        </w:rPr>
        <w:t xml:space="preserve">paraabelin  </w:t>
      </w:r>
      <w:r w:rsidRPr="008A23E9">
        <w:rPr>
          <w:i/>
          <w:sz w:val="24"/>
          <w:szCs w:val="24"/>
        </w:rPr>
        <w:t>y</w:t>
      </w:r>
      <w:proofErr w:type="gramEnd"/>
      <w:r w:rsidRPr="008A23E9">
        <w:rPr>
          <w:sz w:val="24"/>
          <w:szCs w:val="24"/>
        </w:rPr>
        <w:t xml:space="preserve"> = </w:t>
      </w:r>
      <w:r w:rsidRPr="008A23E9">
        <w:rPr>
          <w:position w:val="-24"/>
          <w:sz w:val="24"/>
          <w:szCs w:val="24"/>
        </w:rPr>
        <w:object w:dxaOrig="420" w:dyaOrig="660">
          <v:shape id="_x0000_i1025" type="#_x0000_t75" style="width:21.7pt;height:33.85pt" o:ole="">
            <v:imagedata r:id="rId8" o:title=""/>
          </v:shape>
          <o:OLEObject Type="Embed" ProgID="Equation.DSMT4" ShapeID="_x0000_i1025" DrawAspect="Content" ObjectID="_1489928729" r:id="rId9"/>
        </w:object>
      </w:r>
      <w:r w:rsidRPr="008A23E9">
        <w:rPr>
          <w:sz w:val="24"/>
          <w:szCs w:val="24"/>
        </w:rPr>
        <w:t xml:space="preserve"> –</w:t>
      </w:r>
      <w:r w:rsidRPr="008A23E9">
        <w:rPr>
          <w:i/>
          <w:sz w:val="24"/>
          <w:szCs w:val="24"/>
        </w:rPr>
        <w:t xml:space="preserve"> </w:t>
      </w:r>
      <w:r w:rsidRPr="008A23E9">
        <w:rPr>
          <w:sz w:val="24"/>
          <w:szCs w:val="24"/>
        </w:rPr>
        <w:t xml:space="preserve">5 </w:t>
      </w:r>
      <w:r w:rsidRPr="008A23E9">
        <w:rPr>
          <w:i/>
          <w:sz w:val="24"/>
          <w:szCs w:val="24"/>
        </w:rPr>
        <w:t>x</w:t>
      </w:r>
      <w:r w:rsidRPr="008A23E9">
        <w:rPr>
          <w:sz w:val="24"/>
          <w:szCs w:val="24"/>
        </w:rPr>
        <w:t xml:space="preserve">  +</w:t>
      </w:r>
      <w:r w:rsidRPr="008A23E9">
        <w:rPr>
          <w:i/>
          <w:sz w:val="24"/>
          <w:szCs w:val="24"/>
        </w:rPr>
        <w:t xml:space="preserve"> </w:t>
      </w:r>
      <w:r w:rsidRPr="008A23E9">
        <w:rPr>
          <w:sz w:val="24"/>
          <w:szCs w:val="24"/>
        </w:rPr>
        <w:t xml:space="preserve">5 </w:t>
      </w:r>
      <w:r w:rsidRPr="008A23E9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leikkauspisteen </w:t>
      </w:r>
      <w:r w:rsidRPr="008A23E9">
        <w:rPr>
          <w:i/>
          <w:sz w:val="24"/>
          <w:szCs w:val="24"/>
        </w:rPr>
        <w:t>x</w:t>
      </w:r>
      <w:r w:rsidRPr="008A23E9">
        <w:rPr>
          <w:sz w:val="24"/>
          <w:szCs w:val="24"/>
        </w:rPr>
        <w:t xml:space="preserve">-koordinaatti on 2? Määritä molemmat leikkauspisteet. </w:t>
      </w:r>
      <w:r w:rsidRPr="008A23E9">
        <w:rPr>
          <w:rFonts w:cs="Times-Bold"/>
          <w:bCs/>
          <w:sz w:val="24"/>
          <w:szCs w:val="24"/>
        </w:rPr>
        <w:t>T</w:t>
      </w:r>
      <w:r w:rsidRPr="008A23E9">
        <w:rPr>
          <w:i/>
          <w:sz w:val="24"/>
          <w:szCs w:val="24"/>
        </w:rPr>
        <w:t xml:space="preserve">utki tehtävää ensin </w:t>
      </w:r>
      <w:hyperlink r:id="rId10" w:history="1">
        <w:r w:rsidRPr="008A23E9">
          <w:rPr>
            <w:rStyle w:val="Hyperlinkki"/>
            <w:b/>
            <w:i/>
            <w:sz w:val="24"/>
            <w:szCs w:val="24"/>
          </w:rPr>
          <w:t>tämän</w:t>
        </w:r>
      </w:hyperlink>
      <w:r w:rsidRPr="008A23E9">
        <w:rPr>
          <w:i/>
          <w:sz w:val="24"/>
          <w:szCs w:val="24"/>
        </w:rPr>
        <w:t xml:space="preserve"> sovelluksen avulla.</w:t>
      </w:r>
      <w:r w:rsidRPr="008A23E9">
        <w:rPr>
          <w:rFonts w:cs="Times-Bold"/>
          <w:bCs/>
          <w:i/>
          <w:sz w:val="24"/>
          <w:szCs w:val="24"/>
        </w:rPr>
        <w:t xml:space="preserve"> </w:t>
      </w:r>
      <w:r w:rsidRPr="008A23E9">
        <w:rPr>
          <w:rFonts w:cs="Times-Bold"/>
          <w:bCs/>
          <w:sz w:val="24"/>
          <w:szCs w:val="24"/>
        </w:rPr>
        <w:t>(</w:t>
      </w:r>
      <w:r w:rsidRPr="008A23E9">
        <w:rPr>
          <w:rFonts w:cs="Times-Bold"/>
          <w:b/>
          <w:bCs/>
          <w:sz w:val="24"/>
          <w:szCs w:val="24"/>
        </w:rPr>
        <w:t>4p.</w:t>
      </w:r>
      <w:r w:rsidRPr="008A23E9">
        <w:rPr>
          <w:rFonts w:cs="Times-Bold"/>
          <w:bCs/>
          <w:sz w:val="24"/>
          <w:szCs w:val="24"/>
        </w:rPr>
        <w:t>)</w:t>
      </w:r>
    </w:p>
    <w:p w:rsidR="00474CAB" w:rsidRDefault="00474CAB" w:rsidP="00474CAB">
      <w:pPr>
        <w:pStyle w:val="Luettelokappale"/>
        <w:rPr>
          <w:rFonts w:ascii="Times-Bold" w:hAnsi="Times-Bold" w:cs="Times-Bold"/>
          <w:bCs/>
          <w:i/>
          <w:sz w:val="23"/>
          <w:szCs w:val="23"/>
        </w:rPr>
      </w:pPr>
    </w:p>
    <w:p w:rsidR="00871077" w:rsidRPr="00424514" w:rsidRDefault="00871077" w:rsidP="00871077">
      <w:pPr>
        <w:pStyle w:val="Luettelokappale"/>
        <w:rPr>
          <w:b/>
          <w:i/>
        </w:rPr>
      </w:pP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D680D49"/>
    <w:multiLevelType w:val="hybridMultilevel"/>
    <w:tmpl w:val="DE40F7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A0D75"/>
    <w:multiLevelType w:val="hybridMultilevel"/>
    <w:tmpl w:val="29D67E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12"/>
  </w:num>
  <w:num w:numId="5">
    <w:abstractNumId w:val="5"/>
  </w:num>
  <w:num w:numId="6">
    <w:abstractNumId w:val="23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4"/>
  </w:num>
  <w:num w:numId="11">
    <w:abstractNumId w:val="2"/>
  </w:num>
  <w:num w:numId="12">
    <w:abstractNumId w:val="10"/>
  </w:num>
  <w:num w:numId="13">
    <w:abstractNumId w:val="26"/>
  </w:num>
  <w:num w:numId="14">
    <w:abstractNumId w:val="7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  <w:num w:numId="26">
    <w:abstractNumId w:val="19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304534"/>
    <w:rsid w:val="003205D6"/>
    <w:rsid w:val="003944BE"/>
    <w:rsid w:val="003F2C9F"/>
    <w:rsid w:val="003F2FDB"/>
    <w:rsid w:val="003F623C"/>
    <w:rsid w:val="00435231"/>
    <w:rsid w:val="004473E5"/>
    <w:rsid w:val="004539F3"/>
    <w:rsid w:val="00474CAB"/>
    <w:rsid w:val="004813EE"/>
    <w:rsid w:val="00515521"/>
    <w:rsid w:val="00570C03"/>
    <w:rsid w:val="00594E17"/>
    <w:rsid w:val="005A4C26"/>
    <w:rsid w:val="005C0911"/>
    <w:rsid w:val="005E1369"/>
    <w:rsid w:val="00617645"/>
    <w:rsid w:val="006C5B4C"/>
    <w:rsid w:val="00746853"/>
    <w:rsid w:val="00761DC4"/>
    <w:rsid w:val="007714E8"/>
    <w:rsid w:val="007975F8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07BA8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9796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be.geogebra.org/student/mwQXyuFj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2</cp:revision>
  <cp:lastPrinted>2014-12-31T11:59:00Z</cp:lastPrinted>
  <dcterms:created xsi:type="dcterms:W3CDTF">2015-04-07T13:15:00Z</dcterms:created>
  <dcterms:modified xsi:type="dcterms:W3CDTF">2015-04-07T13:15:00Z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